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67531A" w:rsidRDefault="0067531A" w:rsidP="0067531A">
      <w:r>
        <w:rPr>
          <w:b/>
        </w:rPr>
        <w:t>N.B</w:t>
      </w:r>
      <w:r>
        <w:t>- If you apply for more than one course and wish to be considered for a scholarship for all of your courses, you will need to submit separate scholarship application forms for each course.</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ACADEMIC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scholarships you are interested in before you apply.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We do not accept the following qualifications:</w:t>
      </w:r>
    </w:p>
    <w:p w:rsidR="002F6C07" w:rsidRPr="002F6C07" w:rsidRDefault="002F6C07" w:rsidP="002F6C07">
      <w:pPr>
        <w:numPr>
          <w:ilvl w:val="0"/>
          <w:numId w:val="4"/>
        </w:numPr>
        <w:spacing w:after="160" w:line="259" w:lineRule="auto"/>
        <w:contextualSpacing/>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Postgraduate applications: 2.2 (Second Lower Class), Third </w:t>
      </w:r>
      <w:r w:rsidR="00B0011C">
        <w:rPr>
          <w:rFonts w:asciiTheme="minorHAnsi" w:eastAsiaTheme="minorHAnsi" w:hAnsiTheme="minorHAnsi" w:cstheme="minorBidi"/>
          <w:lang w:eastAsia="en-US"/>
        </w:rPr>
        <w:t>or equivalent</w:t>
      </w:r>
    </w:p>
    <w:p w:rsidR="00B16131" w:rsidRDefault="00FB24C7" w:rsidP="00FB24C7">
      <w:pPr>
        <w:pStyle w:val="ListParagraph"/>
        <w:numPr>
          <w:ilvl w:val="0"/>
          <w:numId w:val="4"/>
        </w:numPr>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w:t>
      </w:r>
    </w:p>
    <w:p w:rsidR="00B16131" w:rsidRDefault="00B16131" w:rsidP="00B16131">
      <w:pPr>
        <w:pStyle w:val="ListParagraph"/>
      </w:pPr>
    </w:p>
    <w:p w:rsidR="00FB24C7" w:rsidRDefault="00FB24C7" w:rsidP="00B16131">
      <w:r>
        <w:lastRenderedPageBreak/>
        <w:t xml:space="preserve">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2F6C07" w:rsidRDefault="002F6C07" w:rsidP="002F6C07">
      <w:pPr>
        <w:spacing w:after="160" w:line="259" w:lineRule="auto"/>
        <w:rPr>
          <w:rFonts w:asciiTheme="minorHAnsi" w:eastAsiaTheme="minorHAnsi" w:hAnsiTheme="minorHAnsi" w:cstheme="minorBidi"/>
          <w:lang w:eastAsia="en-US"/>
        </w:rPr>
      </w:pPr>
    </w:p>
    <w:p w:rsidR="002F6C07" w:rsidRPr="00FB24C7" w:rsidRDefault="002F6C07" w:rsidP="002F6C07">
      <w:pPr>
        <w:spacing w:after="160" w:line="259" w:lineRule="auto"/>
        <w:rPr>
          <w:rFonts w:asciiTheme="minorHAnsi" w:eastAsiaTheme="minorHAnsi" w:hAnsiTheme="minorHAnsi" w:cstheme="minorBidi"/>
          <w:b/>
          <w:u w:val="single"/>
          <w:lang w:eastAsia="en-US"/>
        </w:rPr>
      </w:pPr>
      <w:r w:rsidRPr="00FB24C7">
        <w:rPr>
          <w:rFonts w:asciiTheme="minorHAnsi" w:eastAsiaTheme="minorHAnsi" w:hAnsiTheme="minorHAnsi" w:cstheme="minorBidi"/>
          <w:b/>
          <w:u w:val="single"/>
          <w:lang w:eastAsia="en-US"/>
        </w:rPr>
        <w:t>In order to be eligible to apply for a part fee award, you need to hold a minimum of a UK 2.1 undergraduate degree.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If you are unsure whether you meet the eligibility criteria, please contact the Scholarships Office (</w:t>
      </w:r>
      <w:hyperlink r:id="rId9" w:history="1">
        <w:r w:rsidRPr="002F6C07">
          <w:rPr>
            <w:rFonts w:asciiTheme="minorHAnsi" w:eastAsiaTheme="minorHAnsi" w:hAnsiTheme="minorHAnsi" w:cstheme="minorBidi"/>
            <w:color w:val="0563C1" w:themeColor="hyperlink"/>
            <w:u w:val="single"/>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B68C8"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w:t>
      </w:r>
      <w:r w:rsidRPr="002F6C07">
        <w:rPr>
          <w:rFonts w:asciiTheme="minorHAnsi" w:eastAsiaTheme="minorHAnsi" w:hAnsiTheme="minorHAnsi" w:cstheme="minorBidi"/>
          <w:lang w:eastAsia="en-US"/>
        </w:rPr>
        <w:lastRenderedPageBreak/>
        <w:t>ensure that your full name and university of Westminster reference number, if possible, is included so that we can match these easily to your application.</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Pr="002F6C07">
        <w:rPr>
          <w:rFonts w:asciiTheme="minorHAnsi" w:eastAsiaTheme="minorHAnsi" w:hAnsiTheme="minorHAnsi" w:cstheme="minorBidi"/>
          <w:lang w:eastAsia="en-US"/>
        </w:rPr>
        <w:t>part-time. We have separate application fo</w:t>
      </w:r>
      <w:r>
        <w:rPr>
          <w:rFonts w:asciiTheme="minorHAnsi" w:eastAsiaTheme="minorHAnsi" w:hAnsiTheme="minorHAnsi" w:cstheme="minorBidi"/>
          <w:lang w:eastAsia="en-US"/>
        </w:rPr>
        <w:t>rms for those interested in full</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will need to include all your relevant academic qualifications in this section. Please make it clear in which country your study took place, what level of study you undertook (e.g. A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lastRenderedPageBreak/>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E73222" w:rsidRDefault="00E73222"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Scholarships Office</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lastRenderedPageBreak/>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We advise you used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B16131">
      <w:pPr>
        <w:spacing w:after="160" w:line="259" w:lineRule="auto"/>
        <w:rPr>
          <w:rFonts w:asciiTheme="minorHAnsi" w:eastAsiaTheme="minorHAnsi" w:hAnsiTheme="minorHAnsi" w:cstheme="minorBidi"/>
          <w:lang w:eastAsia="en-US"/>
        </w:rPr>
      </w:pPr>
    </w:p>
    <w:p w:rsidR="0067531A" w:rsidRDefault="0067531A" w:rsidP="00B16131">
      <w:pPr>
        <w:spacing w:after="160" w:line="259" w:lineRule="auto"/>
        <w:rPr>
          <w:rFonts w:asciiTheme="minorHAnsi" w:eastAsiaTheme="minorHAnsi" w:hAnsiTheme="minorHAnsi" w:cstheme="minorBidi"/>
          <w:lang w:eastAsia="en-US"/>
        </w:rPr>
      </w:pPr>
    </w:p>
    <w:p w:rsidR="0067531A" w:rsidRPr="002F6C07" w:rsidRDefault="0067531A" w:rsidP="00B16131">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lastRenderedPageBreak/>
        <w:t>PLEASE DO NOT INCLUDE THESE PAGES WITH YOUR APPLICATION, THEY ARE FOR YOUR REFERENCE ONLY.</w:t>
      </w:r>
    </w:p>
    <w:p w:rsidR="0067531A" w:rsidRDefault="0067531A" w:rsidP="002F6C07">
      <w:pPr>
        <w:spacing w:after="160" w:line="259" w:lineRule="auto"/>
        <w:jc w:val="center"/>
        <w:rPr>
          <w:rFonts w:asciiTheme="minorHAnsi" w:eastAsiaTheme="minorHAnsi" w:hAnsiTheme="minorHAnsi" w:cstheme="minorBidi"/>
          <w:b/>
          <w:lang w:eastAsia="en-US"/>
        </w:rPr>
      </w:pP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0"/>
          <w:footerReference w:type="defaul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A932A5" w:rsidP="00A932A5">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PART TIME</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2F6C07">
        <w:rPr>
          <w:rFonts w:ascii="Arial" w:hAnsi="Arial"/>
          <w:b/>
          <w:sz w:val="29"/>
          <w:szCs w:val="29"/>
        </w:rPr>
        <w:t>SEPTEMBER 2018</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591FC7">
              <w:rPr>
                <w:rFonts w:ascii="Arial" w:hAnsi="Arial" w:cs="Arial"/>
                <w:sz w:val="19"/>
                <w:szCs w:val="19"/>
              </w:rPr>
            </w:r>
            <w:r w:rsidR="00591FC7">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048A9" w:rsidP="005708B7">
            <w:pPr>
              <w:spacing w:after="0"/>
              <w:rPr>
                <w:rFonts w:ascii="Arial" w:hAnsi="Arial" w:cs="Arial"/>
                <w:sz w:val="19"/>
                <w:szCs w:val="19"/>
              </w:rPr>
            </w:pPr>
            <w:r>
              <w:rPr>
                <w:rFonts w:ascii="Arial" w:hAnsi="Arial" w:cs="Arial"/>
                <w:sz w:val="19"/>
                <w:szCs w:val="19"/>
              </w:rPr>
              <w:t>September 2018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2F6C07" w:rsidP="002F6C07">
            <w:pPr>
              <w:spacing w:after="0"/>
              <w:rPr>
                <w:rFonts w:ascii="Arial" w:hAnsi="Arial" w:cs="Arial"/>
                <w:sz w:val="20"/>
                <w:szCs w:val="20"/>
              </w:rPr>
            </w:pPr>
            <w:r>
              <w:rPr>
                <w:rFonts w:ascii="Arial" w:hAnsi="Arial" w:cs="Arial"/>
                <w:sz w:val="20"/>
                <w:szCs w:val="20"/>
              </w:rPr>
              <w:t>Part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FB24C7" w:rsidRDefault="002F6C07" w:rsidP="002F6C07">
            <w:pPr>
              <w:spacing w:after="0"/>
              <w:jc w:val="center"/>
              <w:rPr>
                <w:rFonts w:ascii="Arial" w:hAnsi="Arial" w:cs="Arial"/>
                <w:u w:val="single"/>
              </w:rPr>
            </w:pPr>
          </w:p>
          <w:p w:rsidR="002F6C07" w:rsidRPr="00FB24C7" w:rsidRDefault="002F6C07" w:rsidP="002F6C07">
            <w:pPr>
              <w:spacing w:after="0"/>
              <w:jc w:val="center"/>
              <w:rPr>
                <w:rFonts w:ascii="Arial" w:hAnsi="Arial" w:cs="Arial"/>
                <w:b/>
                <w:u w:val="single"/>
              </w:rPr>
            </w:pPr>
            <w:r w:rsidRPr="00FB24C7">
              <w:rPr>
                <w:rFonts w:ascii="Arial" w:hAnsi="Arial" w:cs="Arial"/>
                <w:b/>
                <w:u w:val="single"/>
              </w:rPr>
              <w:t>Please note that this application form is for a Postgraduate Part Time Part Fee Award of £2000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591FC7">
              <w:rPr>
                <w:rFonts w:ascii="Arial" w:hAnsi="Arial" w:cs="Arial"/>
                <w:sz w:val="20"/>
                <w:szCs w:val="20"/>
              </w:rPr>
            </w:r>
            <w:r w:rsidR="00591FC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ed/>
                  </w:checkBox>
                </w:ffData>
              </w:fldChar>
            </w:r>
            <w:r w:rsidRPr="00FC28AD">
              <w:rPr>
                <w:rFonts w:ascii="Arial" w:hAnsi="Arial" w:cs="Arial"/>
                <w:sz w:val="20"/>
                <w:szCs w:val="20"/>
              </w:rPr>
              <w:instrText xml:space="preserve"> FORMCHECKBOX </w:instrText>
            </w:r>
            <w:r w:rsidR="00591FC7" w:rsidRPr="00FC28AD">
              <w:rPr>
                <w:rFonts w:ascii="Arial" w:hAnsi="Arial" w:cs="Arial"/>
                <w:sz w:val="20"/>
                <w:szCs w:val="20"/>
              </w:rPr>
            </w:r>
            <w:r w:rsidR="00591FC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9"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r>
      <w:tr w:rsidR="002B32A2" w:rsidRPr="00D37277" w:rsidTr="00D73D89">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b/>
                <w:sz w:val="19"/>
                <w:szCs w:val="19"/>
              </w:rPr>
            </w:pPr>
            <w:r w:rsidRPr="003134AA">
              <w:rPr>
                <w:rFonts w:ascii="Arial" w:hAnsi="Arial" w:cs="Arial"/>
                <w:b/>
                <w:sz w:val="19"/>
                <w:szCs w:val="19"/>
              </w:rPr>
              <w:t xml:space="preserve"> Date Of Birth:</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5708B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0"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0"/>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1"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2"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3"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4"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4"/>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5"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5"/>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6"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6"/>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lastRenderedPageBreak/>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7"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8"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19"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0"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1"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2"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3"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4"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5"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6"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7"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8"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29"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0"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1"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2"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3"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4"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lastRenderedPageBreak/>
              <w:fldChar w:fldCharType="begin">
                <w:ffData>
                  <w:name w:val="Text48"/>
                  <w:enabled/>
                  <w:calcOnExit w:val="0"/>
                  <w:textInput>
                    <w:maxLength w:val="150"/>
                  </w:textInput>
                </w:ffData>
              </w:fldChar>
            </w:r>
            <w:bookmarkStart w:id="35"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6"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7"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8"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9"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0"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1"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CF5CCD" w:rsidRDefault="00CF5CCD" w:rsidP="00CF5CCD">
            <w:pPr>
              <w:spacing w:after="0"/>
              <w:rPr>
                <w:rFonts w:ascii="Arial" w:hAnsi="Arial" w:cs="Arial"/>
                <w:b/>
                <w:sz w:val="20"/>
                <w:szCs w:val="20"/>
              </w:rPr>
            </w:pPr>
            <w:r w:rsidRPr="00D26706">
              <w:rPr>
                <w:rFonts w:ascii="Arial" w:hAnsi="Arial" w:cs="Arial"/>
                <w:b/>
                <w:sz w:val="20"/>
                <w:szCs w:val="20"/>
              </w:rPr>
              <w:lastRenderedPageBreak/>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591FC7">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591FC7">
              <w:rPr>
                <w:rFonts w:ascii="Arial" w:hAnsi="Arial" w:cs="Arial"/>
                <w:i/>
                <w:iCs/>
                <w:sz w:val="19"/>
                <w:szCs w:val="19"/>
              </w:rPr>
              <w:t>plans. T</w:t>
            </w:r>
            <w:r w:rsidRPr="007E19F9">
              <w:rPr>
                <w:rFonts w:ascii="Arial" w:hAnsi="Arial" w:cs="Arial"/>
                <w:i/>
                <w:iCs/>
                <w:sz w:val="19"/>
                <w:szCs w:val="19"/>
              </w:rPr>
              <w: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2"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43" w:name="_GoBack"/>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bookmarkEnd w:id="43"/>
            <w:r>
              <w:rPr>
                <w:rFonts w:ascii="Arial" w:hAnsi="Arial" w:cs="Arial"/>
                <w:sz w:val="19"/>
                <w:szCs w:val="19"/>
              </w:rPr>
              <w:fldChar w:fldCharType="end"/>
            </w:r>
            <w:bookmarkEnd w:id="42"/>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A932A5" w:rsidRDefault="00A932A5" w:rsidP="00A04667">
            <w:pPr>
              <w:spacing w:after="0"/>
              <w:rPr>
                <w:rFonts w:ascii="Arial" w:hAnsi="Arial" w:cs="Arial"/>
                <w:b/>
                <w:sz w:val="20"/>
                <w:szCs w:val="20"/>
              </w:rPr>
            </w:pPr>
          </w:p>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5B50A2" w:rsidRPr="005B50A2">
        <w:rPr>
          <w:rFonts w:ascii="Arial" w:eastAsia="Times New Roman" w:hAnsi="Arial" w:cs="Arial"/>
          <w:b/>
          <w:sz w:val="24"/>
          <w:szCs w:val="24"/>
        </w:rPr>
        <w:t xml:space="preserve"> part time postgraduate scholarships is the 1</w:t>
      </w:r>
      <w:r w:rsidR="005B50A2" w:rsidRPr="005B50A2">
        <w:rPr>
          <w:rFonts w:ascii="Arial" w:eastAsia="Times New Roman" w:hAnsi="Arial" w:cs="Arial"/>
          <w:b/>
          <w:sz w:val="24"/>
          <w:szCs w:val="24"/>
          <w:vertAlign w:val="superscript"/>
        </w:rPr>
        <w:t>st</w:t>
      </w:r>
      <w:r w:rsidR="002F6C07">
        <w:rPr>
          <w:rFonts w:ascii="Arial" w:eastAsia="Times New Roman" w:hAnsi="Arial" w:cs="Arial"/>
          <w:b/>
          <w:sz w:val="24"/>
          <w:szCs w:val="24"/>
        </w:rPr>
        <w:t xml:space="preserve"> August 2018</w:t>
      </w:r>
      <w:r w:rsidR="005B50A2" w:rsidRPr="005B50A2">
        <w:rPr>
          <w:rFonts w:ascii="Arial" w:eastAsia="Times New Roman" w:hAnsi="Arial" w:cs="Arial"/>
          <w:b/>
          <w:sz w:val="24"/>
          <w:szCs w:val="24"/>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07" w:rsidRDefault="002F6C07" w:rsidP="00021B2E">
      <w:pPr>
        <w:spacing w:after="0"/>
      </w:pPr>
      <w:r>
        <w:separator/>
      </w:r>
    </w:p>
  </w:endnote>
  <w:endnote w:type="continuationSeparator" w:id="0">
    <w:p w:rsidR="002F6C07" w:rsidRDefault="002F6C07"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591FC7">
      <w:rPr>
        <w:rFonts w:ascii="Arial" w:hAnsi="Arial"/>
        <w:noProof/>
        <w:sz w:val="20"/>
        <w:szCs w:val="20"/>
      </w:rPr>
      <w:t>- 2 -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07" w:rsidRDefault="002F6C07" w:rsidP="00021B2E">
      <w:pPr>
        <w:spacing w:after="0"/>
      </w:pPr>
      <w:r>
        <w:separator/>
      </w:r>
    </w:p>
  </w:footnote>
  <w:footnote w:type="continuationSeparator" w:id="0">
    <w:p w:rsidR="002F6C07" w:rsidRDefault="002F6C07"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1" w:cryptProviderType="rsaAES" w:cryptAlgorithmClass="hash" w:cryptAlgorithmType="typeAny" w:cryptAlgorithmSid="14" w:cryptSpinCount="100000" w:hash="7P6mZv4QyaltbbEvzfmx1HqHpO91T8MqpL9PqZOirRENOi3kom/TIB7ikCSDslDjT8pKLS666uAWAVyNJ+KyBA==" w:salt="HXVMAdbbk3stDP03u9RWMg=="/>
  <w:defaultTabStop w:val="720"/>
  <w:drawingGridHorizontalSpacing w:val="357"/>
  <w:drawingGridVerticalSpacing w:val="357"/>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C46A0"/>
    <w:rsid w:val="001E21D4"/>
    <w:rsid w:val="001E63F2"/>
    <w:rsid w:val="001F058A"/>
    <w:rsid w:val="00235167"/>
    <w:rsid w:val="0027006B"/>
    <w:rsid w:val="00281A45"/>
    <w:rsid w:val="00292AF0"/>
    <w:rsid w:val="002B2EB3"/>
    <w:rsid w:val="002B32A2"/>
    <w:rsid w:val="002F6C07"/>
    <w:rsid w:val="0030701A"/>
    <w:rsid w:val="00310611"/>
    <w:rsid w:val="003134AA"/>
    <w:rsid w:val="00322BA5"/>
    <w:rsid w:val="00330CDD"/>
    <w:rsid w:val="00343C3A"/>
    <w:rsid w:val="00347AC7"/>
    <w:rsid w:val="0035761E"/>
    <w:rsid w:val="00363A43"/>
    <w:rsid w:val="00394E8B"/>
    <w:rsid w:val="003A6B5E"/>
    <w:rsid w:val="003E36D2"/>
    <w:rsid w:val="003F59E1"/>
    <w:rsid w:val="00400EE9"/>
    <w:rsid w:val="00401BB6"/>
    <w:rsid w:val="004137B9"/>
    <w:rsid w:val="00425D8C"/>
    <w:rsid w:val="00432997"/>
    <w:rsid w:val="00460107"/>
    <w:rsid w:val="004622BB"/>
    <w:rsid w:val="00472D07"/>
    <w:rsid w:val="00480AFB"/>
    <w:rsid w:val="004811AD"/>
    <w:rsid w:val="00485457"/>
    <w:rsid w:val="00486BAA"/>
    <w:rsid w:val="004B06C8"/>
    <w:rsid w:val="004F64A2"/>
    <w:rsid w:val="005334B3"/>
    <w:rsid w:val="00535262"/>
    <w:rsid w:val="00551E2F"/>
    <w:rsid w:val="005708B7"/>
    <w:rsid w:val="005738BE"/>
    <w:rsid w:val="00573C71"/>
    <w:rsid w:val="00587C9B"/>
    <w:rsid w:val="00591459"/>
    <w:rsid w:val="00591FC7"/>
    <w:rsid w:val="005A2C09"/>
    <w:rsid w:val="005A6748"/>
    <w:rsid w:val="005B39A1"/>
    <w:rsid w:val="005B39FA"/>
    <w:rsid w:val="005B4118"/>
    <w:rsid w:val="005B50A2"/>
    <w:rsid w:val="005B6722"/>
    <w:rsid w:val="005D3797"/>
    <w:rsid w:val="005D6354"/>
    <w:rsid w:val="005D6396"/>
    <w:rsid w:val="005D6DE1"/>
    <w:rsid w:val="005E3FE3"/>
    <w:rsid w:val="005E7D20"/>
    <w:rsid w:val="00602B9C"/>
    <w:rsid w:val="00603061"/>
    <w:rsid w:val="006226E5"/>
    <w:rsid w:val="00642189"/>
    <w:rsid w:val="006702BA"/>
    <w:rsid w:val="0067531A"/>
    <w:rsid w:val="0069312F"/>
    <w:rsid w:val="006A488C"/>
    <w:rsid w:val="006B073B"/>
    <w:rsid w:val="006C2397"/>
    <w:rsid w:val="006E67E3"/>
    <w:rsid w:val="00703AD8"/>
    <w:rsid w:val="007040AD"/>
    <w:rsid w:val="00713670"/>
    <w:rsid w:val="0074505F"/>
    <w:rsid w:val="007561B1"/>
    <w:rsid w:val="00762713"/>
    <w:rsid w:val="0077167A"/>
    <w:rsid w:val="00771813"/>
    <w:rsid w:val="0078538B"/>
    <w:rsid w:val="007B3C15"/>
    <w:rsid w:val="007E6D93"/>
    <w:rsid w:val="007F4B6F"/>
    <w:rsid w:val="007F6D0D"/>
    <w:rsid w:val="00803D2B"/>
    <w:rsid w:val="00837127"/>
    <w:rsid w:val="00860997"/>
    <w:rsid w:val="00861782"/>
    <w:rsid w:val="00865AB0"/>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57F17"/>
    <w:rsid w:val="00972B8F"/>
    <w:rsid w:val="00984C2B"/>
    <w:rsid w:val="00986622"/>
    <w:rsid w:val="00990509"/>
    <w:rsid w:val="009B0ABF"/>
    <w:rsid w:val="009B211E"/>
    <w:rsid w:val="009C32A2"/>
    <w:rsid w:val="009C372F"/>
    <w:rsid w:val="009C79D8"/>
    <w:rsid w:val="009E3669"/>
    <w:rsid w:val="00A0189B"/>
    <w:rsid w:val="00A04667"/>
    <w:rsid w:val="00A27EBA"/>
    <w:rsid w:val="00A51707"/>
    <w:rsid w:val="00A71A2A"/>
    <w:rsid w:val="00A932A5"/>
    <w:rsid w:val="00AA75AD"/>
    <w:rsid w:val="00AB6A7D"/>
    <w:rsid w:val="00AC7803"/>
    <w:rsid w:val="00AE1967"/>
    <w:rsid w:val="00B0011C"/>
    <w:rsid w:val="00B16131"/>
    <w:rsid w:val="00B46F82"/>
    <w:rsid w:val="00B613C2"/>
    <w:rsid w:val="00B97085"/>
    <w:rsid w:val="00BA163F"/>
    <w:rsid w:val="00BA1DAF"/>
    <w:rsid w:val="00BB6BC2"/>
    <w:rsid w:val="00BB6FB6"/>
    <w:rsid w:val="00BC5EC8"/>
    <w:rsid w:val="00BC6954"/>
    <w:rsid w:val="00BC7C33"/>
    <w:rsid w:val="00BE15B7"/>
    <w:rsid w:val="00BF01AD"/>
    <w:rsid w:val="00C048A9"/>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CF5CCD"/>
    <w:rsid w:val="00D26706"/>
    <w:rsid w:val="00D315FD"/>
    <w:rsid w:val="00D34677"/>
    <w:rsid w:val="00D363A9"/>
    <w:rsid w:val="00D37277"/>
    <w:rsid w:val="00D41F71"/>
    <w:rsid w:val="00D43AC1"/>
    <w:rsid w:val="00D43EF7"/>
    <w:rsid w:val="00D763D3"/>
    <w:rsid w:val="00D906E2"/>
    <w:rsid w:val="00D944D3"/>
    <w:rsid w:val="00D94C94"/>
    <w:rsid w:val="00DB7110"/>
    <w:rsid w:val="00DC56A9"/>
    <w:rsid w:val="00DE777E"/>
    <w:rsid w:val="00E2261E"/>
    <w:rsid w:val="00E22ECB"/>
    <w:rsid w:val="00E7288F"/>
    <w:rsid w:val="00E73222"/>
    <w:rsid w:val="00E761E2"/>
    <w:rsid w:val="00E8440A"/>
    <w:rsid w:val="00E90C5F"/>
    <w:rsid w:val="00EC4FEA"/>
    <w:rsid w:val="00EF44B8"/>
    <w:rsid w:val="00EF69E2"/>
    <w:rsid w:val="00F3451C"/>
    <w:rsid w:val="00F4078E"/>
    <w:rsid w:val="00F43151"/>
    <w:rsid w:val="00F5397D"/>
    <w:rsid w:val="00F7235B"/>
    <w:rsid w:val="00F91A89"/>
    <w:rsid w:val="00FB24C7"/>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FB24C7"/>
    <w:pPr>
      <w:spacing w:after="160" w:line="25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99231669">
      <w:bodyDiv w:val="1"/>
      <w:marLeft w:val="0"/>
      <w:marRight w:val="0"/>
      <w:marTop w:val="0"/>
      <w:marBottom w:val="0"/>
      <w:divBdr>
        <w:top w:val="none" w:sz="0" w:space="0" w:color="auto"/>
        <w:left w:val="none" w:sz="0" w:space="0" w:color="auto"/>
        <w:bottom w:val="none" w:sz="0" w:space="0" w:color="auto"/>
        <w:right w:val="none" w:sz="0" w:space="0" w:color="auto"/>
      </w:divBdr>
    </w:div>
    <w:div w:id="192618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6D20-DF3B-4210-A136-5C12D61B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15257</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10</cp:revision>
  <cp:lastPrinted>2014-12-04T11:13:00Z</cp:lastPrinted>
  <dcterms:created xsi:type="dcterms:W3CDTF">2017-10-24T11:38:00Z</dcterms:created>
  <dcterms:modified xsi:type="dcterms:W3CDTF">2018-01-10T14:16:00Z</dcterms:modified>
</cp:coreProperties>
</file>